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932B" w14:textId="77777777" w:rsidR="00AE2259" w:rsidRPr="00E114E6" w:rsidRDefault="00AE2259" w:rsidP="00AE2259">
      <w:pPr>
        <w:spacing w:after="160" w:line="256" w:lineRule="auto"/>
        <w:jc w:val="center"/>
        <w:rPr>
          <w:color w:val="000000"/>
          <w:sz w:val="24"/>
          <w:szCs w:val="24"/>
        </w:rPr>
      </w:pPr>
      <w:r w:rsidRPr="00E114E6">
        <w:rPr>
          <w:b/>
          <w:color w:val="000000"/>
          <w:sz w:val="24"/>
          <w:szCs w:val="24"/>
        </w:rPr>
        <w:t>Klauzula informacyjna dla uczniów/wychowanków i rodziców – po przyjęciu</w:t>
      </w:r>
    </w:p>
    <w:p w14:paraId="6D12E08A" w14:textId="7057BDEF" w:rsidR="00AE2259" w:rsidRPr="00E114E6" w:rsidRDefault="00AE2259" w:rsidP="00AE2259">
      <w:pPr>
        <w:numPr>
          <w:ilvl w:val="3"/>
          <w:numId w:val="1"/>
        </w:numPr>
        <w:spacing w:after="160" w:line="256" w:lineRule="auto"/>
        <w:ind w:left="426" w:hanging="426"/>
        <w:jc w:val="both"/>
        <w:rPr>
          <w:color w:val="000000"/>
          <w:sz w:val="22"/>
          <w:szCs w:val="22"/>
        </w:rPr>
      </w:pPr>
      <w:r w:rsidRPr="00E114E6">
        <w:rPr>
          <w:color w:val="000000"/>
          <w:sz w:val="22"/>
          <w:szCs w:val="22"/>
        </w:rPr>
        <w:t xml:space="preserve">Administratorem Państwa danych osobowych jest Publiczna Szkoła Podstawowa Specjalna nr 25  </w:t>
      </w:r>
      <w:r w:rsidRPr="00E114E6">
        <w:rPr>
          <w:color w:val="000000"/>
          <w:sz w:val="22"/>
          <w:szCs w:val="22"/>
        </w:rPr>
        <w:br/>
        <w:t xml:space="preserve">w Szczecinie. Z Administratorem można skontaktować się listownie: ul. Letniskowa 1, 70-763 Szczecin, e-mailowo: </w:t>
      </w:r>
      <w:hyperlink r:id="rId5" w:history="1">
        <w:r w:rsidRPr="00E114E6">
          <w:rPr>
            <w:rStyle w:val="Hipercze"/>
            <w:sz w:val="22"/>
            <w:szCs w:val="22"/>
          </w:rPr>
          <w:t>sps25@miasto.szczecin.pl</w:t>
        </w:r>
      </w:hyperlink>
      <w:r w:rsidRPr="00E114E6">
        <w:rPr>
          <w:sz w:val="22"/>
          <w:szCs w:val="22"/>
        </w:rPr>
        <w:t xml:space="preserve"> </w:t>
      </w:r>
      <w:r w:rsidRPr="00E114E6">
        <w:rPr>
          <w:color w:val="000000"/>
          <w:sz w:val="22"/>
          <w:szCs w:val="22"/>
        </w:rPr>
        <w:t>oraz telefonicznie: 91</w:t>
      </w:r>
      <w:r w:rsidR="00E114E6">
        <w:rPr>
          <w:color w:val="000000"/>
          <w:sz w:val="22"/>
          <w:szCs w:val="22"/>
        </w:rPr>
        <w:t> </w:t>
      </w:r>
      <w:r w:rsidRPr="00E114E6">
        <w:rPr>
          <w:color w:val="000000"/>
          <w:sz w:val="22"/>
          <w:szCs w:val="22"/>
        </w:rPr>
        <w:t>461</w:t>
      </w:r>
      <w:r w:rsidR="00E114E6">
        <w:rPr>
          <w:color w:val="000000"/>
          <w:sz w:val="22"/>
          <w:szCs w:val="22"/>
        </w:rPr>
        <w:t xml:space="preserve"> 5</w:t>
      </w:r>
      <w:r w:rsidRPr="00E114E6">
        <w:rPr>
          <w:color w:val="000000"/>
          <w:sz w:val="22"/>
          <w:szCs w:val="22"/>
        </w:rPr>
        <w:t>2</w:t>
      </w:r>
      <w:r w:rsidR="00E114E6">
        <w:rPr>
          <w:color w:val="000000"/>
          <w:sz w:val="22"/>
          <w:szCs w:val="22"/>
        </w:rPr>
        <w:t xml:space="preserve"> </w:t>
      </w:r>
      <w:r w:rsidRPr="00E114E6">
        <w:rPr>
          <w:color w:val="000000"/>
          <w:sz w:val="22"/>
          <w:szCs w:val="22"/>
        </w:rPr>
        <w:t>71.</w:t>
      </w:r>
    </w:p>
    <w:p w14:paraId="083CFB28" w14:textId="45648CB8" w:rsidR="00AE2259" w:rsidRPr="00E114E6" w:rsidRDefault="00AE2259" w:rsidP="00AE2259">
      <w:pPr>
        <w:numPr>
          <w:ilvl w:val="3"/>
          <w:numId w:val="1"/>
        </w:numPr>
        <w:spacing w:after="160" w:line="256" w:lineRule="auto"/>
        <w:ind w:left="426" w:hanging="426"/>
        <w:jc w:val="both"/>
        <w:rPr>
          <w:color w:val="000000"/>
          <w:sz w:val="22"/>
          <w:szCs w:val="22"/>
        </w:rPr>
      </w:pPr>
      <w:r w:rsidRPr="00E114E6">
        <w:rPr>
          <w:color w:val="000000"/>
          <w:sz w:val="22"/>
          <w:szCs w:val="22"/>
        </w:rPr>
        <w:t>Z inspektorem Ochrony Danych można się skontaktować e-mailowo: iod@spnt.pl oraz telefonicznie: +48 91</w:t>
      </w:r>
      <w:r w:rsidR="00E114E6">
        <w:rPr>
          <w:color w:val="000000"/>
          <w:sz w:val="22"/>
          <w:szCs w:val="22"/>
        </w:rPr>
        <w:t> </w:t>
      </w:r>
      <w:r w:rsidRPr="00E114E6">
        <w:rPr>
          <w:color w:val="000000"/>
          <w:sz w:val="22"/>
          <w:szCs w:val="22"/>
        </w:rPr>
        <w:t>85</w:t>
      </w:r>
      <w:r w:rsidR="00E114E6">
        <w:rPr>
          <w:color w:val="000000"/>
          <w:sz w:val="22"/>
          <w:szCs w:val="22"/>
        </w:rPr>
        <w:t>2 2</w:t>
      </w:r>
      <w:r w:rsidRPr="00E114E6">
        <w:rPr>
          <w:color w:val="000000"/>
          <w:sz w:val="22"/>
          <w:szCs w:val="22"/>
        </w:rPr>
        <w:t>0</w:t>
      </w:r>
      <w:r w:rsidR="00E114E6">
        <w:rPr>
          <w:color w:val="000000"/>
          <w:sz w:val="22"/>
          <w:szCs w:val="22"/>
        </w:rPr>
        <w:t xml:space="preserve"> </w:t>
      </w:r>
      <w:r w:rsidRPr="00E114E6">
        <w:rPr>
          <w:color w:val="000000"/>
          <w:sz w:val="22"/>
          <w:szCs w:val="22"/>
        </w:rPr>
        <w:t>93.</w:t>
      </w:r>
    </w:p>
    <w:p w14:paraId="267BEC19" w14:textId="77777777" w:rsidR="00AE2259" w:rsidRPr="00E114E6" w:rsidRDefault="00AE2259" w:rsidP="00AE2259">
      <w:pPr>
        <w:numPr>
          <w:ilvl w:val="3"/>
          <w:numId w:val="1"/>
        </w:numPr>
        <w:spacing w:after="160" w:line="256" w:lineRule="auto"/>
        <w:ind w:left="426" w:hanging="426"/>
        <w:jc w:val="both"/>
        <w:rPr>
          <w:color w:val="000000"/>
          <w:sz w:val="22"/>
          <w:szCs w:val="22"/>
        </w:rPr>
      </w:pPr>
      <w:r w:rsidRPr="00E114E6">
        <w:rPr>
          <w:color w:val="000000"/>
          <w:sz w:val="22"/>
          <w:szCs w:val="22"/>
        </w:rPr>
        <w:t>Dane osobowe są przetwarzane na podstawie:</w:t>
      </w:r>
    </w:p>
    <w:p w14:paraId="108E354A" w14:textId="77777777" w:rsidR="00E114E6" w:rsidRDefault="00AE2259" w:rsidP="00E114E6">
      <w:pPr>
        <w:numPr>
          <w:ilvl w:val="1"/>
          <w:numId w:val="2"/>
        </w:numPr>
        <w:spacing w:line="257" w:lineRule="auto"/>
        <w:ind w:left="709" w:hanging="284"/>
        <w:jc w:val="both"/>
        <w:rPr>
          <w:sz w:val="22"/>
          <w:szCs w:val="22"/>
        </w:rPr>
      </w:pPr>
      <w:r w:rsidRPr="00E114E6">
        <w:rPr>
          <w:sz w:val="22"/>
          <w:szCs w:val="22"/>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 szczególności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14:paraId="2D69E944" w14:textId="1FF83822" w:rsidR="00AE2259" w:rsidRPr="00E114E6" w:rsidRDefault="00AE2259" w:rsidP="00E114E6">
      <w:pPr>
        <w:numPr>
          <w:ilvl w:val="1"/>
          <w:numId w:val="2"/>
        </w:numPr>
        <w:spacing w:line="257" w:lineRule="auto"/>
        <w:ind w:left="709" w:hanging="284"/>
        <w:jc w:val="both"/>
        <w:rPr>
          <w:sz w:val="22"/>
          <w:szCs w:val="22"/>
        </w:rPr>
      </w:pPr>
      <w:r w:rsidRPr="00E114E6">
        <w:rPr>
          <w:sz w:val="22"/>
          <w:szCs w:val="22"/>
        </w:rPr>
        <w:t>art. 6 ust. 1 lit. e RODO, tj. przetwarzanie jest niezbędne w celu zapewnienia bezpieczeństwa uczniów/wychowanków, pracowników i mienia placówki;</w:t>
      </w:r>
    </w:p>
    <w:p w14:paraId="53268EB9" w14:textId="77777777" w:rsidR="00AE2259" w:rsidRPr="00E114E6" w:rsidRDefault="00AE2259" w:rsidP="00E114E6">
      <w:pPr>
        <w:numPr>
          <w:ilvl w:val="1"/>
          <w:numId w:val="2"/>
        </w:numPr>
        <w:spacing w:line="257" w:lineRule="auto"/>
        <w:ind w:left="709" w:hanging="284"/>
        <w:jc w:val="both"/>
        <w:rPr>
          <w:sz w:val="22"/>
          <w:szCs w:val="22"/>
        </w:rPr>
      </w:pPr>
      <w:r w:rsidRPr="00E114E6">
        <w:rPr>
          <w:sz w:val="22"/>
          <w:szCs w:val="22"/>
        </w:rPr>
        <w:t>Art. 9 ust. 2 lit. h RODO w celu realizacji procesu nauczania, realizacji zadań z zakresu BHP;</w:t>
      </w:r>
    </w:p>
    <w:p w14:paraId="093E31D1" w14:textId="77777777" w:rsidR="00AE2259" w:rsidRPr="00E114E6" w:rsidRDefault="00AE2259" w:rsidP="00E114E6">
      <w:pPr>
        <w:numPr>
          <w:ilvl w:val="1"/>
          <w:numId w:val="2"/>
        </w:numPr>
        <w:spacing w:line="257" w:lineRule="auto"/>
        <w:ind w:left="709" w:hanging="284"/>
        <w:jc w:val="both"/>
        <w:rPr>
          <w:sz w:val="22"/>
          <w:szCs w:val="22"/>
        </w:rPr>
      </w:pPr>
      <w:r w:rsidRPr="00E114E6">
        <w:rPr>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0" w:name="_32hioqz"/>
      <w:bookmarkEnd w:id="0"/>
      <w:r w:rsidRPr="00E114E6">
        <w:rPr>
          <w:sz w:val="22"/>
          <w:szCs w:val="22"/>
        </w:rPr>
        <w:t>.</w:t>
      </w:r>
    </w:p>
    <w:p w14:paraId="3209D3E7" w14:textId="77777777" w:rsidR="00AE2259" w:rsidRPr="00E114E6" w:rsidRDefault="00AE2259" w:rsidP="00AE2259">
      <w:pPr>
        <w:numPr>
          <w:ilvl w:val="3"/>
          <w:numId w:val="1"/>
        </w:numPr>
        <w:spacing w:after="160" w:line="256" w:lineRule="auto"/>
        <w:ind w:left="426" w:hanging="426"/>
        <w:jc w:val="both"/>
        <w:rPr>
          <w:color w:val="000000"/>
          <w:sz w:val="22"/>
          <w:szCs w:val="22"/>
        </w:rPr>
      </w:pPr>
      <w:r w:rsidRPr="00E114E6">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14:paraId="3E130881" w14:textId="77777777" w:rsidR="00AE2259" w:rsidRPr="00E114E6" w:rsidRDefault="00AE2259" w:rsidP="00AE2259">
      <w:pPr>
        <w:numPr>
          <w:ilvl w:val="3"/>
          <w:numId w:val="1"/>
        </w:numPr>
        <w:spacing w:after="160" w:line="256" w:lineRule="auto"/>
        <w:ind w:left="426" w:hanging="426"/>
        <w:jc w:val="both"/>
        <w:rPr>
          <w:color w:val="000000"/>
          <w:sz w:val="22"/>
          <w:szCs w:val="22"/>
        </w:rPr>
      </w:pPr>
      <w:r w:rsidRPr="00E114E6">
        <w:rPr>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7B3A108E" w14:textId="77777777" w:rsidR="00AE2259" w:rsidRPr="00E114E6" w:rsidRDefault="00AE2259" w:rsidP="00AE2259">
      <w:pPr>
        <w:numPr>
          <w:ilvl w:val="3"/>
          <w:numId w:val="1"/>
        </w:numPr>
        <w:spacing w:after="160" w:line="256" w:lineRule="auto"/>
        <w:ind w:left="426" w:hanging="426"/>
        <w:jc w:val="both"/>
        <w:rPr>
          <w:color w:val="000000"/>
          <w:sz w:val="22"/>
          <w:szCs w:val="22"/>
        </w:rPr>
      </w:pPr>
      <w:r w:rsidRPr="00E114E6">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14:paraId="7D9A13AA" w14:textId="77777777" w:rsidR="00AE2259" w:rsidRPr="00E114E6" w:rsidRDefault="00AE2259" w:rsidP="00AE2259">
      <w:pPr>
        <w:numPr>
          <w:ilvl w:val="3"/>
          <w:numId w:val="1"/>
        </w:numPr>
        <w:spacing w:after="160" w:line="256" w:lineRule="auto"/>
        <w:ind w:left="426" w:hanging="426"/>
        <w:jc w:val="both"/>
        <w:rPr>
          <w:color w:val="000000"/>
          <w:sz w:val="22"/>
          <w:szCs w:val="22"/>
        </w:rPr>
      </w:pPr>
      <w:r w:rsidRPr="00E114E6">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1AF1592C" w14:textId="77777777" w:rsidR="00AE2259" w:rsidRPr="00E114E6" w:rsidRDefault="00AE2259" w:rsidP="00AE2259">
      <w:pPr>
        <w:numPr>
          <w:ilvl w:val="3"/>
          <w:numId w:val="1"/>
        </w:numPr>
        <w:spacing w:after="160" w:line="256" w:lineRule="auto"/>
        <w:ind w:left="426" w:hanging="426"/>
        <w:jc w:val="both"/>
        <w:rPr>
          <w:color w:val="000000"/>
          <w:sz w:val="22"/>
          <w:szCs w:val="22"/>
        </w:rPr>
      </w:pPr>
      <w:r w:rsidRPr="00E114E6">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7F69C91" w14:textId="77777777" w:rsidR="00AE2259" w:rsidRPr="00E114E6" w:rsidRDefault="00AE2259" w:rsidP="00AE2259">
      <w:pPr>
        <w:numPr>
          <w:ilvl w:val="3"/>
          <w:numId w:val="1"/>
        </w:numPr>
        <w:spacing w:after="160" w:line="256" w:lineRule="auto"/>
        <w:ind w:left="426" w:hanging="426"/>
        <w:jc w:val="both"/>
        <w:rPr>
          <w:color w:val="000000"/>
          <w:sz w:val="22"/>
          <w:szCs w:val="22"/>
        </w:rPr>
      </w:pPr>
      <w:r w:rsidRPr="00E114E6">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0AE12744" w14:textId="77777777" w:rsidR="00257837" w:rsidRDefault="00257837"/>
    <w:p w14:paraId="7AAC2534" w14:textId="77777777" w:rsidR="00AE2259" w:rsidRDefault="00AE2259"/>
    <w:p w14:paraId="391C435D" w14:textId="77777777" w:rsidR="00AE2259" w:rsidRDefault="00AE2259" w:rsidP="00AE2259">
      <w:pPr>
        <w:ind w:left="426"/>
      </w:pPr>
      <w:r>
        <w:t>…………………………………………………                                          …………………………………………………………………..</w:t>
      </w:r>
    </w:p>
    <w:p w14:paraId="1BF3931D" w14:textId="4C13056A" w:rsidR="00AE2259" w:rsidRDefault="00AE2259" w:rsidP="00AE2259">
      <w:pPr>
        <w:ind w:left="426"/>
      </w:pPr>
      <w:r>
        <w:t xml:space="preserve">                      Data                                                                                             </w:t>
      </w:r>
      <w:r w:rsidR="00E114E6">
        <w:t xml:space="preserve">         </w:t>
      </w:r>
      <w:r>
        <w:t>Podpis</w:t>
      </w:r>
    </w:p>
    <w:sectPr w:rsidR="00AE2259" w:rsidSect="00AE2259">
      <w:pgSz w:w="11906" w:h="16838"/>
      <w:pgMar w:top="680"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59"/>
    <w:rsid w:val="00197224"/>
    <w:rsid w:val="00257837"/>
    <w:rsid w:val="00AE2259"/>
    <w:rsid w:val="00E11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A115"/>
  <w15:chartTrackingRefBased/>
  <w15:docId w15:val="{07ADF9CD-E54D-44AC-A081-45C89FAF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259"/>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s25@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3172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sp25</dc:creator>
  <cp:keywords/>
  <dc:description/>
  <cp:lastModifiedBy>Daniel Borten</cp:lastModifiedBy>
  <cp:revision>2</cp:revision>
  <dcterms:created xsi:type="dcterms:W3CDTF">2021-05-09T14:32:00Z</dcterms:created>
  <dcterms:modified xsi:type="dcterms:W3CDTF">2021-05-09T14:32:00Z</dcterms:modified>
</cp:coreProperties>
</file>